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941"/>
        <w:gridCol w:w="1941"/>
        <w:gridCol w:w="1942"/>
        <w:gridCol w:w="1941"/>
        <w:gridCol w:w="1942"/>
        <w:gridCol w:w="1941"/>
        <w:gridCol w:w="1942"/>
      </w:tblGrid>
      <w:tr w:rsidR="005973D4" w:rsidRPr="000F7A52" w14:paraId="528B42F2" w14:textId="77777777" w:rsidTr="000F7A52">
        <w:trPr>
          <w:trHeight w:val="350"/>
        </w:trPr>
        <w:tc>
          <w:tcPr>
            <w:tcW w:w="738" w:type="dxa"/>
            <w:shd w:val="clear" w:color="auto" w:fill="D9D9D9" w:themeFill="background1" w:themeFillShade="D9"/>
          </w:tcPr>
          <w:p w14:paraId="0874EE68" w14:textId="77777777" w:rsidR="005973D4" w:rsidRPr="000F7A52" w:rsidRDefault="005973D4" w:rsidP="005973D4">
            <w:pPr>
              <w:rPr>
                <w:rFonts w:ascii="Avenir Light" w:hAnsi="Avenir Light"/>
                <w:b/>
                <w:sz w:val="16"/>
                <w:szCs w:val="16"/>
              </w:rPr>
            </w:pPr>
          </w:p>
        </w:tc>
        <w:tc>
          <w:tcPr>
            <w:tcW w:w="1941" w:type="dxa"/>
            <w:shd w:val="clear" w:color="auto" w:fill="D9D9D9" w:themeFill="background1" w:themeFillShade="D9"/>
          </w:tcPr>
          <w:p w14:paraId="08EABBF7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MONDAY</w:t>
            </w:r>
          </w:p>
        </w:tc>
        <w:tc>
          <w:tcPr>
            <w:tcW w:w="1941" w:type="dxa"/>
            <w:shd w:val="clear" w:color="auto" w:fill="D9D9D9" w:themeFill="background1" w:themeFillShade="D9"/>
          </w:tcPr>
          <w:p w14:paraId="30399E57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TUESDAY</w:t>
            </w:r>
          </w:p>
        </w:tc>
        <w:tc>
          <w:tcPr>
            <w:tcW w:w="1942" w:type="dxa"/>
            <w:shd w:val="clear" w:color="auto" w:fill="D9D9D9" w:themeFill="background1" w:themeFillShade="D9"/>
          </w:tcPr>
          <w:p w14:paraId="2D7C3E82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WEDNESDAY</w:t>
            </w:r>
          </w:p>
        </w:tc>
        <w:tc>
          <w:tcPr>
            <w:tcW w:w="1941" w:type="dxa"/>
            <w:shd w:val="clear" w:color="auto" w:fill="D9D9D9" w:themeFill="background1" w:themeFillShade="D9"/>
          </w:tcPr>
          <w:p w14:paraId="1276BEF8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THURSDAY</w:t>
            </w:r>
          </w:p>
        </w:tc>
        <w:tc>
          <w:tcPr>
            <w:tcW w:w="1942" w:type="dxa"/>
            <w:shd w:val="clear" w:color="auto" w:fill="D9D9D9" w:themeFill="background1" w:themeFillShade="D9"/>
          </w:tcPr>
          <w:p w14:paraId="7088FD58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FRIDAY</w:t>
            </w:r>
          </w:p>
        </w:tc>
        <w:tc>
          <w:tcPr>
            <w:tcW w:w="1941" w:type="dxa"/>
            <w:shd w:val="clear" w:color="auto" w:fill="D9D9D9" w:themeFill="background1" w:themeFillShade="D9"/>
          </w:tcPr>
          <w:p w14:paraId="526BFD39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SATURDAY</w:t>
            </w:r>
          </w:p>
        </w:tc>
        <w:tc>
          <w:tcPr>
            <w:tcW w:w="1942" w:type="dxa"/>
            <w:shd w:val="clear" w:color="auto" w:fill="D9D9D9" w:themeFill="background1" w:themeFillShade="D9"/>
          </w:tcPr>
          <w:p w14:paraId="13DE4F0C" w14:textId="77777777" w:rsidR="005973D4" w:rsidRPr="000F7A52" w:rsidRDefault="005973D4" w:rsidP="005973D4">
            <w:pPr>
              <w:jc w:val="center"/>
              <w:rPr>
                <w:rFonts w:ascii="Avenir Light" w:hAnsi="Avenir Light"/>
                <w:b/>
                <w:sz w:val="16"/>
                <w:szCs w:val="16"/>
              </w:rPr>
            </w:pPr>
            <w:r w:rsidRPr="000F7A52">
              <w:rPr>
                <w:rFonts w:ascii="Avenir Light" w:hAnsi="Avenir Light"/>
                <w:b/>
                <w:sz w:val="16"/>
                <w:szCs w:val="16"/>
              </w:rPr>
              <w:t>SUNDAY</w:t>
            </w:r>
          </w:p>
        </w:tc>
      </w:tr>
      <w:tr w:rsidR="005973D4" w:rsidRPr="000F7A52" w14:paraId="19CA5285" w14:textId="77777777" w:rsidTr="000F7A52">
        <w:trPr>
          <w:trHeight w:val="1134"/>
        </w:trPr>
        <w:tc>
          <w:tcPr>
            <w:tcW w:w="738" w:type="dxa"/>
            <w:shd w:val="clear" w:color="auto" w:fill="D9D9D9" w:themeFill="background1" w:themeFillShade="D9"/>
            <w:textDirection w:val="btLr"/>
          </w:tcPr>
          <w:p w14:paraId="4394119C" w14:textId="77777777" w:rsidR="005973D4" w:rsidRPr="000F7A52" w:rsidRDefault="00A9104E" w:rsidP="005973D4">
            <w:pPr>
              <w:ind w:left="113" w:right="113"/>
              <w:rPr>
                <w:rFonts w:ascii="Avenir Light" w:hAnsi="Avenir Light"/>
                <w:sz w:val="16"/>
                <w:szCs w:val="16"/>
              </w:rPr>
            </w:pPr>
            <w:r>
              <w:rPr>
                <w:rFonts w:ascii="Avenir Light" w:hAnsi="Avenir Light"/>
                <w:sz w:val="16"/>
                <w:szCs w:val="16"/>
              </w:rPr>
              <w:t xml:space="preserve">What’s happening </w:t>
            </w:r>
          </w:p>
        </w:tc>
        <w:tc>
          <w:tcPr>
            <w:tcW w:w="1941" w:type="dxa"/>
          </w:tcPr>
          <w:p w14:paraId="2274636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6615C55F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6C41C9BE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2E55E02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2454406E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  <w:bookmarkStart w:id="0" w:name="_GoBack"/>
            <w:bookmarkEnd w:id="0"/>
          </w:p>
          <w:p w14:paraId="4F387D4C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452BB56F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8DC419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74CCDE4C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7278FC6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2677B96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5A0FC6D5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2A4BB83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35E7D45A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</w:tr>
      <w:tr w:rsidR="005973D4" w:rsidRPr="000F7A52" w14:paraId="0B23ABF8" w14:textId="77777777" w:rsidTr="000F7A52">
        <w:trPr>
          <w:trHeight w:val="1134"/>
        </w:trPr>
        <w:tc>
          <w:tcPr>
            <w:tcW w:w="738" w:type="dxa"/>
            <w:shd w:val="clear" w:color="auto" w:fill="D9D9D9" w:themeFill="background1" w:themeFillShade="D9"/>
            <w:textDirection w:val="btLr"/>
          </w:tcPr>
          <w:p w14:paraId="01CC7949" w14:textId="77777777" w:rsidR="005973D4" w:rsidRPr="000F7A52" w:rsidRDefault="005973D4" w:rsidP="005973D4">
            <w:pPr>
              <w:ind w:left="113" w:right="113"/>
              <w:rPr>
                <w:rFonts w:ascii="Avenir Light" w:hAnsi="Avenir Light"/>
                <w:sz w:val="16"/>
                <w:szCs w:val="16"/>
              </w:rPr>
            </w:pPr>
            <w:r w:rsidRPr="000F7A52">
              <w:rPr>
                <w:rFonts w:ascii="Avenir Light" w:hAnsi="Avenir Light"/>
                <w:sz w:val="16"/>
                <w:szCs w:val="16"/>
              </w:rPr>
              <w:t>ELA</w:t>
            </w:r>
          </w:p>
        </w:tc>
        <w:tc>
          <w:tcPr>
            <w:tcW w:w="1941" w:type="dxa"/>
          </w:tcPr>
          <w:p w14:paraId="1C55852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7E1829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415B6A11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6B00E32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C16DB89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3F0C93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763665F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7B5B10DE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6FA303F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5BDCFE1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480D8C7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4AD229E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7B9DCAF1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6F7F8BD0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</w:tr>
      <w:tr w:rsidR="005973D4" w:rsidRPr="000F7A52" w14:paraId="0134C01D" w14:textId="77777777" w:rsidTr="000F7A52">
        <w:trPr>
          <w:trHeight w:val="1134"/>
        </w:trPr>
        <w:tc>
          <w:tcPr>
            <w:tcW w:w="738" w:type="dxa"/>
            <w:shd w:val="clear" w:color="auto" w:fill="D9D9D9" w:themeFill="background1" w:themeFillShade="D9"/>
            <w:textDirection w:val="btLr"/>
          </w:tcPr>
          <w:p w14:paraId="7288F0E1" w14:textId="77777777" w:rsidR="005973D4" w:rsidRPr="000F7A52" w:rsidRDefault="005973D4" w:rsidP="005973D4">
            <w:pPr>
              <w:ind w:left="113" w:right="113"/>
              <w:rPr>
                <w:rFonts w:ascii="Avenir Light" w:hAnsi="Avenir Light"/>
                <w:sz w:val="16"/>
                <w:szCs w:val="16"/>
              </w:rPr>
            </w:pPr>
            <w:r w:rsidRPr="000F7A52">
              <w:rPr>
                <w:rFonts w:ascii="Avenir Light" w:hAnsi="Avenir Light"/>
                <w:sz w:val="16"/>
                <w:szCs w:val="16"/>
              </w:rPr>
              <w:t>MATH</w:t>
            </w:r>
          </w:p>
        </w:tc>
        <w:tc>
          <w:tcPr>
            <w:tcW w:w="1941" w:type="dxa"/>
          </w:tcPr>
          <w:p w14:paraId="0A8DD2E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7DE01EB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A071A90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D92D64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25329AEA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216DBCEE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09F5B99A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2DDF2D5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07B99D77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76DA87AA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38936FC2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0B3327A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448480F7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2A545B0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</w:tr>
      <w:tr w:rsidR="005973D4" w:rsidRPr="000F7A52" w14:paraId="13F8711D" w14:textId="77777777" w:rsidTr="000F7A52">
        <w:trPr>
          <w:trHeight w:val="1134"/>
        </w:trPr>
        <w:tc>
          <w:tcPr>
            <w:tcW w:w="738" w:type="dxa"/>
            <w:shd w:val="clear" w:color="auto" w:fill="D9D9D9" w:themeFill="background1" w:themeFillShade="D9"/>
            <w:textDirection w:val="btLr"/>
          </w:tcPr>
          <w:p w14:paraId="5FBABE39" w14:textId="77777777" w:rsidR="005973D4" w:rsidRPr="000F7A52" w:rsidRDefault="005973D4" w:rsidP="005973D4">
            <w:pPr>
              <w:ind w:left="113" w:right="113"/>
              <w:rPr>
                <w:rFonts w:ascii="Avenir Light" w:hAnsi="Avenir Light"/>
                <w:sz w:val="16"/>
                <w:szCs w:val="16"/>
              </w:rPr>
            </w:pPr>
            <w:r w:rsidRPr="000F7A52">
              <w:rPr>
                <w:rFonts w:ascii="Avenir Light" w:hAnsi="Avenir Light"/>
                <w:sz w:val="16"/>
                <w:szCs w:val="16"/>
              </w:rPr>
              <w:t>SCIENCE</w:t>
            </w:r>
          </w:p>
        </w:tc>
        <w:tc>
          <w:tcPr>
            <w:tcW w:w="1941" w:type="dxa"/>
          </w:tcPr>
          <w:p w14:paraId="1A207890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6ABDE1CF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18CB691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5E448F8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0742E00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2B98FF9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2791897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15544725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5D3A1BE6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194D2F02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41111B25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484B35DB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085DDD1E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</w:tr>
      <w:tr w:rsidR="005973D4" w:rsidRPr="000F7A52" w14:paraId="29535FCA" w14:textId="77777777" w:rsidTr="000F7A52">
        <w:trPr>
          <w:trHeight w:val="1134"/>
        </w:trPr>
        <w:tc>
          <w:tcPr>
            <w:tcW w:w="738" w:type="dxa"/>
            <w:shd w:val="clear" w:color="auto" w:fill="D9D9D9" w:themeFill="background1" w:themeFillShade="D9"/>
            <w:textDirection w:val="btLr"/>
          </w:tcPr>
          <w:p w14:paraId="3D181544" w14:textId="77777777" w:rsidR="005973D4" w:rsidRPr="000F7A52" w:rsidRDefault="005973D4" w:rsidP="005973D4">
            <w:pPr>
              <w:ind w:left="113" w:right="113"/>
              <w:rPr>
                <w:rFonts w:ascii="Avenir Light" w:hAnsi="Avenir Light"/>
                <w:sz w:val="16"/>
                <w:szCs w:val="16"/>
              </w:rPr>
            </w:pPr>
            <w:r w:rsidRPr="000F7A52">
              <w:rPr>
                <w:rFonts w:ascii="Avenir Light" w:hAnsi="Avenir Light"/>
                <w:sz w:val="16"/>
                <w:szCs w:val="16"/>
              </w:rPr>
              <w:t>SOCIAL STUDIES</w:t>
            </w:r>
          </w:p>
        </w:tc>
        <w:tc>
          <w:tcPr>
            <w:tcW w:w="1941" w:type="dxa"/>
          </w:tcPr>
          <w:p w14:paraId="5FF4A03A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46B3B8B2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77C1668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5186DEB2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E1A3F89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00441B1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0E58CB64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7F7F759E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57D03AB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6A6A46B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0A28B7F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57259F58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595EEA67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</w:tr>
      <w:tr w:rsidR="005973D4" w:rsidRPr="000F7A52" w14:paraId="0175DEA2" w14:textId="77777777" w:rsidTr="000F7A52">
        <w:trPr>
          <w:trHeight w:val="1134"/>
        </w:trPr>
        <w:tc>
          <w:tcPr>
            <w:tcW w:w="738" w:type="dxa"/>
            <w:shd w:val="clear" w:color="auto" w:fill="D9D9D9" w:themeFill="background1" w:themeFillShade="D9"/>
            <w:textDirection w:val="btLr"/>
          </w:tcPr>
          <w:p w14:paraId="7E8E9136" w14:textId="77777777" w:rsidR="005973D4" w:rsidRPr="000F7A52" w:rsidRDefault="005973D4" w:rsidP="005973D4">
            <w:pPr>
              <w:ind w:left="113" w:right="113"/>
              <w:rPr>
                <w:rFonts w:ascii="Avenir Light" w:hAnsi="Avenir Light"/>
                <w:sz w:val="16"/>
                <w:szCs w:val="16"/>
              </w:rPr>
            </w:pPr>
            <w:r w:rsidRPr="000F7A52">
              <w:rPr>
                <w:rFonts w:ascii="Avenir Light" w:hAnsi="Avenir Light"/>
                <w:sz w:val="16"/>
                <w:szCs w:val="16"/>
              </w:rPr>
              <w:t>Electives</w:t>
            </w:r>
          </w:p>
        </w:tc>
        <w:tc>
          <w:tcPr>
            <w:tcW w:w="1941" w:type="dxa"/>
          </w:tcPr>
          <w:p w14:paraId="3E65B3BC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5EAD1B85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3205B08F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  <w:p w14:paraId="1F531F5D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52E6FC37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0266A420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36B30072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0C24DE5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1" w:type="dxa"/>
          </w:tcPr>
          <w:p w14:paraId="7D71D683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  <w:tc>
          <w:tcPr>
            <w:tcW w:w="1942" w:type="dxa"/>
          </w:tcPr>
          <w:p w14:paraId="133F60EB" w14:textId="77777777" w:rsidR="005973D4" w:rsidRPr="000F7A52" w:rsidRDefault="005973D4">
            <w:pPr>
              <w:rPr>
                <w:rFonts w:ascii="Avenir Light" w:hAnsi="Avenir Light"/>
                <w:sz w:val="16"/>
                <w:szCs w:val="16"/>
              </w:rPr>
            </w:pPr>
          </w:p>
        </w:tc>
      </w:tr>
    </w:tbl>
    <w:p w14:paraId="21EA965D" w14:textId="77777777" w:rsidR="00775D5D" w:rsidRPr="000F7A52" w:rsidRDefault="00775D5D">
      <w:pPr>
        <w:rPr>
          <w:rFonts w:ascii="Avenir Light" w:hAnsi="Avenir Light"/>
          <w:sz w:val="16"/>
          <w:szCs w:val="16"/>
        </w:rPr>
      </w:pPr>
    </w:p>
    <w:sectPr w:rsidR="00775D5D" w:rsidRPr="000F7A52" w:rsidSect="000F7A52">
      <w:headerReference w:type="default" r:id="rId7"/>
      <w:pgSz w:w="15840" w:h="12240" w:orient="landscape"/>
      <w:pgMar w:top="1260" w:right="720" w:bottom="6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663265" w14:textId="77777777" w:rsidR="000F7A52" w:rsidRDefault="000F7A52" w:rsidP="000F7A52">
      <w:r>
        <w:separator/>
      </w:r>
    </w:p>
  </w:endnote>
  <w:endnote w:type="continuationSeparator" w:id="0">
    <w:p w14:paraId="0E851BFB" w14:textId="77777777" w:rsidR="000F7A52" w:rsidRDefault="000F7A52" w:rsidP="000F7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973964" w14:textId="77777777" w:rsidR="000F7A52" w:rsidRDefault="000F7A52" w:rsidP="000F7A52">
      <w:r>
        <w:separator/>
      </w:r>
    </w:p>
  </w:footnote>
  <w:footnote w:type="continuationSeparator" w:id="0">
    <w:p w14:paraId="2D538E63" w14:textId="77777777" w:rsidR="000F7A52" w:rsidRDefault="000F7A52" w:rsidP="000F7A5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A71215" w14:textId="77777777" w:rsidR="000F7A52" w:rsidRDefault="000F7A52">
    <w:pPr>
      <w:pStyle w:val="Header"/>
    </w:pPr>
    <w:r>
      <w:t>WEEK OF __________________________________________________________________________________</w:t>
    </w:r>
    <w:r>
      <w:tab/>
      <w:t xml:space="preserve">  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3D4"/>
    <w:rsid w:val="000F7A52"/>
    <w:rsid w:val="005973D4"/>
    <w:rsid w:val="00775D5D"/>
    <w:rsid w:val="00A9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E2CE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7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F7A5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0F7A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7A52"/>
  </w:style>
  <w:style w:type="paragraph" w:styleId="Footer">
    <w:name w:val="footer"/>
    <w:basedOn w:val="Normal"/>
    <w:link w:val="FooterChar"/>
    <w:uiPriority w:val="99"/>
    <w:unhideWhenUsed/>
    <w:rsid w:val="000F7A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7A5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7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F7A5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0F7A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7A52"/>
  </w:style>
  <w:style w:type="paragraph" w:styleId="Footer">
    <w:name w:val="footer"/>
    <w:basedOn w:val="Normal"/>
    <w:link w:val="FooterChar"/>
    <w:uiPriority w:val="99"/>
    <w:unhideWhenUsed/>
    <w:rsid w:val="000F7A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7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30</Words>
  <Characters>174</Characters>
  <Application>Microsoft Macintosh Word</Application>
  <DocSecurity>0</DocSecurity>
  <Lines>1</Lines>
  <Paragraphs>1</Paragraphs>
  <ScaleCrop>false</ScaleCrop>
  <Company>Kirby-Payne editorial Services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Kirby-Payne</dc:creator>
  <cp:keywords/>
  <dc:description/>
  <cp:lastModifiedBy>Ann Kirby-Payne</cp:lastModifiedBy>
  <cp:revision>2</cp:revision>
  <cp:lastPrinted>2014-09-09T10:29:00Z</cp:lastPrinted>
  <dcterms:created xsi:type="dcterms:W3CDTF">2014-09-09T10:16:00Z</dcterms:created>
  <dcterms:modified xsi:type="dcterms:W3CDTF">2014-09-09T12:23:00Z</dcterms:modified>
</cp:coreProperties>
</file>